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D0" w:rsidRPr="008C5F40" w:rsidRDefault="00934ED0" w:rsidP="00934ED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Em conformidade com Art. 158 d</w:t>
      </w:r>
      <w:r w:rsidR="00ED2FDD">
        <w:rPr>
          <w:rFonts w:ascii="Times New Roman" w:hAnsi="Times New Roman" w:cs="Times New Roman"/>
          <w:color w:val="000000" w:themeColor="text1"/>
          <w:sz w:val="24"/>
          <w:szCs w:val="24"/>
        </w:rPr>
        <w:t>o Regimento Interno desta casa</w:t>
      </w:r>
      <w:r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Ver. Anderson de Azevedo Vargas e Ver. Marcos Antônio de Azevedo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apresentam a seguinte emenda ao PL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que </w:t>
      </w:r>
      <w:r w:rsidRPr="008C5F40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Extingue e cria cargos no quadro </w:t>
      </w:r>
      <w:r w:rsidR="008A2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provimento efetivos e das outras providências. </w:t>
      </w:r>
    </w:p>
    <w:p w:rsidR="00704891" w:rsidRPr="00164C2F" w:rsidRDefault="00704891" w:rsidP="00B366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353A" w:rsidRPr="00164C2F" w:rsidRDefault="0027353A" w:rsidP="00704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17E4" w:rsidRDefault="004C6ADF" w:rsidP="00704891">
      <w:pPr>
        <w:spacing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N</w:t>
      </w:r>
      <w:r w:rsidR="00F76D4C" w:rsidRPr="00164C2F">
        <w:rPr>
          <w:rFonts w:ascii="Arial" w:hAnsi="Arial" w:cs="Arial"/>
          <w:b/>
          <w:sz w:val="24"/>
          <w:szCs w:val="24"/>
        </w:rPr>
        <w:t>º</w:t>
      </w:r>
      <w:r w:rsidR="008A2089">
        <w:rPr>
          <w:rFonts w:ascii="Arial" w:hAnsi="Arial" w:cs="Arial"/>
          <w:b/>
          <w:sz w:val="24"/>
          <w:szCs w:val="24"/>
        </w:rPr>
        <w:t xml:space="preserve"> 002/2020</w:t>
      </w:r>
    </w:p>
    <w:p w:rsidR="00EC1B6F" w:rsidRDefault="00DB3906" w:rsidP="00E74C81">
      <w:pPr>
        <w:ind w:right="-56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 xml:space="preserve"> 1º Fica</w:t>
      </w:r>
      <w:r w:rsidR="00F541A2">
        <w:rPr>
          <w:rFonts w:ascii="Arial" w:hAnsi="Arial" w:cs="Arial"/>
          <w:sz w:val="24"/>
          <w:szCs w:val="24"/>
        </w:rPr>
        <w:t xml:space="preserve"> extinguido</w:t>
      </w:r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integra o</w:t>
      </w:r>
      <w:proofErr w:type="spellEnd"/>
      <w:r>
        <w:rPr>
          <w:rFonts w:ascii="Arial" w:hAnsi="Arial" w:cs="Arial"/>
          <w:sz w:val="24"/>
          <w:szCs w:val="24"/>
        </w:rPr>
        <w:t xml:space="preserve"> Art. 2° e 3°</w:t>
      </w:r>
      <w:r w:rsidR="00F541A2">
        <w:rPr>
          <w:rFonts w:ascii="Arial" w:hAnsi="Arial" w:cs="Arial"/>
          <w:sz w:val="24"/>
          <w:szCs w:val="24"/>
        </w:rPr>
        <w:t>.</w:t>
      </w:r>
    </w:p>
    <w:p w:rsidR="00EC1B6F" w:rsidRDefault="00EC1B6F" w:rsidP="00E74C81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AA188B" w:rsidRDefault="00EC1B6F" w:rsidP="00E74C81">
      <w:pPr>
        <w:ind w:right="-568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 xml:space="preserve"> 2° Esta Lei entrara em vigor na da de sua </w:t>
      </w:r>
      <w:r w:rsidR="00F541A2">
        <w:rPr>
          <w:rFonts w:ascii="Arial" w:hAnsi="Arial" w:cs="Arial"/>
          <w:sz w:val="24"/>
          <w:szCs w:val="24"/>
        </w:rPr>
        <w:t>publicação.</w:t>
      </w:r>
      <w:r w:rsidR="00DB3906">
        <w:rPr>
          <w:rFonts w:ascii="Arial" w:hAnsi="Arial" w:cs="Arial"/>
          <w:sz w:val="24"/>
          <w:szCs w:val="24"/>
        </w:rPr>
        <w:t xml:space="preserve"> </w:t>
      </w:r>
    </w:p>
    <w:p w:rsidR="00B30EDB" w:rsidRPr="00941A9B" w:rsidRDefault="00B30EDB" w:rsidP="00B30EDB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30EDB" w:rsidRPr="00941A9B" w:rsidRDefault="00B30EDB" w:rsidP="00B30EDB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F541A2" w:rsidRDefault="00B30EDB" w:rsidP="00B30EDB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Marcos Antônio de Azevedo </w:t>
      </w:r>
      <w:r w:rsidR="00F541A2">
        <w:rPr>
          <w:rFonts w:ascii="Arial" w:hAnsi="Arial" w:cs="Arial"/>
          <w:color w:val="000000" w:themeColor="text1"/>
          <w:sz w:val="24"/>
          <w:szCs w:val="24"/>
        </w:rPr>
        <w:t>PL</w:t>
      </w:r>
    </w:p>
    <w:p w:rsidR="00F541A2" w:rsidRDefault="00F541A2" w:rsidP="00B30EDB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F541A2" w:rsidRDefault="00F541A2" w:rsidP="00B30EDB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B30EDB" w:rsidRPr="00ED2FDD" w:rsidRDefault="00F541A2" w:rsidP="00ED2FD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2FDD">
        <w:rPr>
          <w:rFonts w:ascii="Arial" w:hAnsi="Arial" w:cs="Arial"/>
          <w:color w:val="000000" w:themeColor="text1"/>
          <w:sz w:val="24"/>
          <w:szCs w:val="24"/>
        </w:rPr>
        <w:t>Ver. Anderson Vargas PT</w:t>
      </w:r>
    </w:p>
    <w:p w:rsidR="00B30EDB" w:rsidRPr="00197923" w:rsidRDefault="00B30EDB" w:rsidP="00B30EDB">
      <w:pPr>
        <w:ind w:right="-568" w:firstLine="708"/>
        <w:jc w:val="both"/>
        <w:rPr>
          <w:rFonts w:ascii="Arial" w:hAnsi="Arial" w:cs="Arial"/>
          <w:b/>
        </w:rPr>
      </w:pPr>
    </w:p>
    <w:p w:rsidR="00B30EDB" w:rsidRDefault="00B30EDB" w:rsidP="00B30EDB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B30EDB" w:rsidRDefault="00B30EDB" w:rsidP="00B30EDB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992A13" w:rsidRPr="00164C2F" w:rsidRDefault="00ED2FDD" w:rsidP="00ED2FDD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 w:rsidR="008A2089">
        <w:rPr>
          <w:rFonts w:ascii="Arial" w:hAnsi="Arial" w:cs="Arial"/>
          <w:b/>
          <w:sz w:val="24"/>
          <w:szCs w:val="24"/>
        </w:rPr>
        <w:t>CÂMARA MUNICIPAL DE TABAÍ, 27</w:t>
      </w:r>
      <w:r w:rsidR="00A60AA3">
        <w:rPr>
          <w:rFonts w:ascii="Arial" w:hAnsi="Arial" w:cs="Arial"/>
          <w:b/>
          <w:sz w:val="24"/>
          <w:szCs w:val="24"/>
        </w:rPr>
        <w:t xml:space="preserve"> DE </w:t>
      </w:r>
      <w:r w:rsidR="008A2089">
        <w:rPr>
          <w:rFonts w:ascii="Arial" w:hAnsi="Arial" w:cs="Arial"/>
          <w:b/>
          <w:sz w:val="24"/>
          <w:szCs w:val="24"/>
        </w:rPr>
        <w:t>maio  DE 2020</w:t>
      </w:r>
      <w:r w:rsidR="0090262E">
        <w:rPr>
          <w:rFonts w:ascii="Arial" w:hAnsi="Arial" w:cs="Arial"/>
          <w:b/>
          <w:sz w:val="24"/>
          <w:szCs w:val="24"/>
        </w:rPr>
        <w:t>.</w:t>
      </w:r>
    </w:p>
    <w:sectPr w:rsidR="00992A13" w:rsidRPr="00164C2F" w:rsidSect="00B366AF">
      <w:pgSz w:w="11906" w:h="16838"/>
      <w:pgMar w:top="2410" w:right="170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61D3"/>
    <w:multiLevelType w:val="hybridMultilevel"/>
    <w:tmpl w:val="5D4CBF04"/>
    <w:lvl w:ilvl="0" w:tplc="64BE48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066D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A11F8"/>
    <w:multiLevelType w:val="hybridMultilevel"/>
    <w:tmpl w:val="0AB66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63F48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3A"/>
    <w:rsid w:val="0004267A"/>
    <w:rsid w:val="00051774"/>
    <w:rsid w:val="00060C0B"/>
    <w:rsid w:val="000F0F7F"/>
    <w:rsid w:val="001369B9"/>
    <w:rsid w:val="00164C2F"/>
    <w:rsid w:val="001813BD"/>
    <w:rsid w:val="001D1451"/>
    <w:rsid w:val="002320AA"/>
    <w:rsid w:val="002542C3"/>
    <w:rsid w:val="0027353A"/>
    <w:rsid w:val="00287D43"/>
    <w:rsid w:val="002F375F"/>
    <w:rsid w:val="002F4E41"/>
    <w:rsid w:val="002F7F26"/>
    <w:rsid w:val="00347DAC"/>
    <w:rsid w:val="00351118"/>
    <w:rsid w:val="003A2ED4"/>
    <w:rsid w:val="003D197A"/>
    <w:rsid w:val="004020BB"/>
    <w:rsid w:val="004770B8"/>
    <w:rsid w:val="004A1A0E"/>
    <w:rsid w:val="004C6ADF"/>
    <w:rsid w:val="005B3C6C"/>
    <w:rsid w:val="005C080F"/>
    <w:rsid w:val="005F1609"/>
    <w:rsid w:val="0062418F"/>
    <w:rsid w:val="0069538A"/>
    <w:rsid w:val="006D447E"/>
    <w:rsid w:val="00704891"/>
    <w:rsid w:val="00737DFF"/>
    <w:rsid w:val="0078095F"/>
    <w:rsid w:val="007A62FB"/>
    <w:rsid w:val="007B6B50"/>
    <w:rsid w:val="007C31E8"/>
    <w:rsid w:val="00830AA4"/>
    <w:rsid w:val="00873AD8"/>
    <w:rsid w:val="008A2089"/>
    <w:rsid w:val="008C53C2"/>
    <w:rsid w:val="0090262E"/>
    <w:rsid w:val="00934ED0"/>
    <w:rsid w:val="00953623"/>
    <w:rsid w:val="00992A13"/>
    <w:rsid w:val="009D2C7E"/>
    <w:rsid w:val="00A41798"/>
    <w:rsid w:val="00A4236B"/>
    <w:rsid w:val="00A60AA3"/>
    <w:rsid w:val="00AA188B"/>
    <w:rsid w:val="00AD227C"/>
    <w:rsid w:val="00AE1FD5"/>
    <w:rsid w:val="00B22D01"/>
    <w:rsid w:val="00B30EDB"/>
    <w:rsid w:val="00B366AF"/>
    <w:rsid w:val="00B41C68"/>
    <w:rsid w:val="00B51E88"/>
    <w:rsid w:val="00BF0F91"/>
    <w:rsid w:val="00C8507A"/>
    <w:rsid w:val="00C96204"/>
    <w:rsid w:val="00CB64F4"/>
    <w:rsid w:val="00CF6B64"/>
    <w:rsid w:val="00D65EF8"/>
    <w:rsid w:val="00D93FA5"/>
    <w:rsid w:val="00DB3906"/>
    <w:rsid w:val="00E71502"/>
    <w:rsid w:val="00E74C81"/>
    <w:rsid w:val="00EC1B6F"/>
    <w:rsid w:val="00ED0371"/>
    <w:rsid w:val="00ED2FDD"/>
    <w:rsid w:val="00ED4503"/>
    <w:rsid w:val="00EF016E"/>
    <w:rsid w:val="00EF6F02"/>
    <w:rsid w:val="00F266EB"/>
    <w:rsid w:val="00F517E4"/>
    <w:rsid w:val="00F541A2"/>
    <w:rsid w:val="00F7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D6F2-A767-4A50-80D3-8EC9BBCB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5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3</cp:revision>
  <cp:lastPrinted>2020-05-27T22:01:00Z</cp:lastPrinted>
  <dcterms:created xsi:type="dcterms:W3CDTF">2020-05-27T21:53:00Z</dcterms:created>
  <dcterms:modified xsi:type="dcterms:W3CDTF">2020-05-27T22:02:00Z</dcterms:modified>
</cp:coreProperties>
</file>