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3A" w:rsidRPr="004C6ADF" w:rsidRDefault="0027353A" w:rsidP="007048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ADF">
        <w:rPr>
          <w:rFonts w:ascii="Arial" w:hAnsi="Arial" w:cs="Arial"/>
          <w:color w:val="000000" w:themeColor="text1"/>
          <w:sz w:val="24"/>
          <w:szCs w:val="24"/>
        </w:rPr>
        <w:t>Em conformidade com Art.</w:t>
      </w:r>
      <w:r w:rsidR="00704891" w:rsidRPr="004C6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158 d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 xml:space="preserve">o Regimento Interno desta casa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o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 xml:space="preserve"> Ver.</w:t>
      </w:r>
      <w:r w:rsidR="00EB7BBD" w:rsidRPr="00EB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BBD">
        <w:rPr>
          <w:rFonts w:ascii="Arial" w:hAnsi="Arial" w:cs="Arial"/>
          <w:color w:val="000000" w:themeColor="text1"/>
          <w:sz w:val="24"/>
          <w:szCs w:val="24"/>
        </w:rPr>
        <w:t xml:space="preserve">Marcos Antônio de Azevedo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 xml:space="preserve">enta a seguinte emenda ao PL 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>07</w:t>
      </w:r>
      <w:r w:rsidR="00C470D9">
        <w:rPr>
          <w:rFonts w:ascii="Arial" w:hAnsi="Arial" w:cs="Arial"/>
          <w:color w:val="000000" w:themeColor="text1"/>
          <w:sz w:val="24"/>
          <w:szCs w:val="24"/>
        </w:rPr>
        <w:t>6</w:t>
      </w:r>
      <w:r w:rsidR="001C38F6">
        <w:rPr>
          <w:rFonts w:ascii="Arial" w:hAnsi="Arial" w:cs="Arial"/>
          <w:color w:val="000000" w:themeColor="text1"/>
          <w:sz w:val="24"/>
          <w:szCs w:val="24"/>
        </w:rPr>
        <w:t>/2019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F830AF">
        <w:rPr>
          <w:rFonts w:ascii="Arial" w:hAnsi="Arial" w:cs="Arial"/>
          <w:sz w:val="24"/>
          <w:szCs w:val="24"/>
          <w:shd w:val="clear" w:color="auto" w:fill="FFFFFF"/>
        </w:rPr>
        <w:t xml:space="preserve">Autoriza o Poder Executivo a conceder auxílio à Empresa </w:t>
      </w:r>
      <w:r w:rsidR="00C470D9">
        <w:rPr>
          <w:rFonts w:ascii="Arial" w:hAnsi="Arial" w:cs="Arial"/>
          <w:sz w:val="24"/>
          <w:szCs w:val="24"/>
          <w:shd w:val="clear" w:color="auto" w:fill="FFFFFF"/>
        </w:rPr>
        <w:t>JAQUELINE ALMEIDA ME</w:t>
      </w:r>
      <w:r w:rsidR="00F830AF">
        <w:rPr>
          <w:rFonts w:ascii="Arial" w:hAnsi="Arial" w:cs="Arial"/>
          <w:sz w:val="24"/>
          <w:szCs w:val="24"/>
          <w:shd w:val="clear" w:color="auto" w:fill="FFFFFF"/>
        </w:rPr>
        <w:t>, em conformidade com a Lei Municipal nº 433/05 e alterações</w:t>
      </w:r>
      <w:r w:rsidR="003A2ED4" w:rsidRPr="004C6A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”.</w:t>
      </w:r>
    </w:p>
    <w:p w:rsidR="0027353A" w:rsidRPr="00164C2F" w:rsidRDefault="0027353A" w:rsidP="0070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7E4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</w:t>
      </w:r>
      <w:r w:rsidR="00F76D4C" w:rsidRPr="00164C2F">
        <w:rPr>
          <w:rFonts w:ascii="Arial" w:hAnsi="Arial" w:cs="Arial"/>
          <w:b/>
          <w:sz w:val="24"/>
          <w:szCs w:val="24"/>
        </w:rPr>
        <w:t>º</w:t>
      </w:r>
      <w:r w:rsidR="00C470D9">
        <w:rPr>
          <w:rFonts w:ascii="Arial" w:hAnsi="Arial" w:cs="Arial"/>
          <w:b/>
          <w:sz w:val="24"/>
          <w:szCs w:val="24"/>
        </w:rPr>
        <w:t xml:space="preserve"> 008</w:t>
      </w:r>
      <w:r w:rsidR="00C96204">
        <w:rPr>
          <w:rFonts w:ascii="Arial" w:hAnsi="Arial" w:cs="Arial"/>
          <w:b/>
          <w:sz w:val="24"/>
          <w:szCs w:val="24"/>
        </w:rPr>
        <w:t>/2019</w:t>
      </w:r>
    </w:p>
    <w:p w:rsidR="00AA188B" w:rsidRPr="003A2ED4" w:rsidRDefault="001C38F6" w:rsidP="00AA188B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A188B">
        <w:rPr>
          <w:rFonts w:ascii="Arial" w:hAnsi="Arial" w:cs="Arial"/>
          <w:b/>
          <w:i/>
          <w:sz w:val="24"/>
          <w:szCs w:val="24"/>
        </w:rPr>
        <w:tab/>
      </w:r>
      <w:r w:rsidR="00C470D9">
        <w:rPr>
          <w:rFonts w:ascii="Arial" w:hAnsi="Arial" w:cs="Arial"/>
          <w:sz w:val="24"/>
          <w:szCs w:val="24"/>
        </w:rPr>
        <w:t>Acrescenta o inciso I ao §1º do</w:t>
      </w:r>
      <w:r w:rsidR="009D2C7E">
        <w:rPr>
          <w:rFonts w:ascii="Arial" w:hAnsi="Arial" w:cs="Arial"/>
          <w:sz w:val="24"/>
          <w:szCs w:val="24"/>
        </w:rPr>
        <w:t xml:space="preserve"> </w:t>
      </w:r>
      <w:r w:rsidR="002320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1º </w:t>
      </w:r>
      <w:r w:rsidR="00AA188B" w:rsidRPr="003A2ED4">
        <w:rPr>
          <w:rFonts w:ascii="Arial" w:hAnsi="Arial" w:cs="Arial"/>
          <w:sz w:val="24"/>
          <w:szCs w:val="24"/>
        </w:rPr>
        <w:t>d</w:t>
      </w:r>
      <w:r w:rsidR="00C470D9">
        <w:rPr>
          <w:rFonts w:ascii="Arial" w:hAnsi="Arial" w:cs="Arial"/>
          <w:sz w:val="24"/>
          <w:szCs w:val="24"/>
        </w:rPr>
        <w:t>o PL nº 076</w:t>
      </w:r>
      <w:r w:rsidR="00AA188B" w:rsidRPr="003A2ED4">
        <w:rPr>
          <w:rFonts w:ascii="Arial" w:hAnsi="Arial" w:cs="Arial"/>
          <w:sz w:val="24"/>
          <w:szCs w:val="24"/>
        </w:rPr>
        <w:t>/</w:t>
      </w:r>
      <w:r w:rsidR="004472D0">
        <w:rPr>
          <w:rFonts w:ascii="Arial" w:hAnsi="Arial" w:cs="Arial"/>
          <w:sz w:val="24"/>
          <w:szCs w:val="24"/>
        </w:rPr>
        <w:t>20</w:t>
      </w:r>
      <w:r w:rsidR="00AA188B" w:rsidRPr="003A2E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AA188B">
        <w:rPr>
          <w:rFonts w:ascii="Arial" w:hAnsi="Arial" w:cs="Arial"/>
          <w:sz w:val="24"/>
          <w:szCs w:val="24"/>
        </w:rPr>
        <w:t>,</w:t>
      </w:r>
      <w:r w:rsidR="00AA188B" w:rsidRPr="003A2ED4">
        <w:rPr>
          <w:rFonts w:ascii="Arial" w:hAnsi="Arial" w:cs="Arial"/>
          <w:sz w:val="24"/>
          <w:szCs w:val="24"/>
        </w:rPr>
        <w:t xml:space="preserve"> </w:t>
      </w:r>
      <w:r w:rsidR="002320AA">
        <w:rPr>
          <w:rFonts w:ascii="Arial" w:hAnsi="Arial" w:cs="Arial"/>
          <w:sz w:val="24"/>
          <w:szCs w:val="24"/>
        </w:rPr>
        <w:t>n</w:t>
      </w:r>
      <w:r w:rsidR="00AA188B" w:rsidRPr="003A2ED4">
        <w:rPr>
          <w:rFonts w:ascii="Arial" w:hAnsi="Arial" w:cs="Arial"/>
          <w:sz w:val="24"/>
          <w:szCs w:val="24"/>
        </w:rPr>
        <w:t xml:space="preserve">os seguintes termos: </w:t>
      </w:r>
    </w:p>
    <w:p w:rsidR="00B30EDB" w:rsidRDefault="00C470D9" w:rsidP="00B30EDB">
      <w:pPr>
        <w:ind w:right="-568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– o ressarcimento será efetuado somente após 90 (noventa) dias de instalação</w:t>
      </w:r>
      <w:r w:rsidR="002430B9">
        <w:rPr>
          <w:rFonts w:ascii="Arial" w:hAnsi="Arial" w:cs="Arial"/>
          <w:i/>
        </w:rPr>
        <w:t xml:space="preserve"> e funcionamento da Empresa no Município e desde que comprovada a geração </w:t>
      </w:r>
      <w:r w:rsidR="002430B9" w:rsidRPr="00AA34EF">
        <w:rPr>
          <w:rFonts w:ascii="Arial" w:hAnsi="Arial" w:cs="Arial"/>
          <w:i/>
        </w:rPr>
        <w:t>de 02 (dois) empregos diretos nesta unidade</w:t>
      </w:r>
      <w:r w:rsidR="002430B9">
        <w:rPr>
          <w:rFonts w:ascii="Arial" w:hAnsi="Arial" w:cs="Arial"/>
          <w:i/>
        </w:rPr>
        <w:t>,</w:t>
      </w:r>
      <w:r w:rsidR="002430B9" w:rsidRPr="002430B9">
        <w:rPr>
          <w:rFonts w:ascii="Arial" w:hAnsi="Arial" w:cs="Arial"/>
          <w:i/>
        </w:rPr>
        <w:t xml:space="preserve"> </w:t>
      </w:r>
      <w:r w:rsidR="002430B9" w:rsidRPr="00AA34EF">
        <w:rPr>
          <w:rFonts w:ascii="Arial" w:hAnsi="Arial" w:cs="Arial"/>
          <w:i/>
        </w:rPr>
        <w:t>à residentes do município</w:t>
      </w:r>
      <w:r w:rsidR="002430B9">
        <w:rPr>
          <w:rFonts w:ascii="Arial" w:hAnsi="Arial" w:cs="Arial"/>
          <w:i/>
        </w:rPr>
        <w:t xml:space="preserve"> de Tabaí.</w:t>
      </w:r>
    </w:p>
    <w:p w:rsidR="00C470D9" w:rsidRDefault="00C470D9" w:rsidP="00B30EDB">
      <w:pPr>
        <w:ind w:right="-568" w:firstLine="708"/>
        <w:jc w:val="both"/>
        <w:rPr>
          <w:rFonts w:ascii="Arial" w:hAnsi="Arial" w:cs="Arial"/>
          <w:i/>
        </w:rPr>
      </w:pPr>
    </w:p>
    <w:p w:rsidR="00440109" w:rsidRPr="00291964" w:rsidRDefault="00440109" w:rsidP="00475982">
      <w:pPr>
        <w:ind w:right="-568"/>
        <w:jc w:val="both"/>
        <w:rPr>
          <w:rFonts w:ascii="Arial" w:hAnsi="Arial" w:cs="Arial"/>
          <w:i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Pr="00941A9B" w:rsidRDefault="00A210A5" w:rsidP="00AA34EF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C678A4" w:rsidRDefault="00A210A5" w:rsidP="00C678A4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Marcos Antônio de Azevedo</w:t>
      </w:r>
      <w:bookmarkStart w:id="0" w:name="_GoBack"/>
      <w:bookmarkEnd w:id="0"/>
    </w:p>
    <w:p w:rsidR="00185995" w:rsidRDefault="0018599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185995" w:rsidRPr="00941A9B" w:rsidRDefault="00185995" w:rsidP="0018599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185995" w:rsidRDefault="00185995" w:rsidP="0018599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Deivid Rafael da Costa Vargas </w:t>
      </w:r>
    </w:p>
    <w:p w:rsidR="00185995" w:rsidRDefault="0018599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185995" w:rsidRDefault="0018599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2542C3" w:rsidRPr="00164C2F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992A13" w:rsidRPr="00164C2F" w:rsidRDefault="00291964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CÂMARA MUNICIPAL DE TABAÍ, </w:t>
      </w:r>
      <w:r w:rsidR="00AA34EF">
        <w:rPr>
          <w:rFonts w:ascii="Arial" w:hAnsi="Arial" w:cs="Arial"/>
          <w:b/>
          <w:sz w:val="24"/>
          <w:szCs w:val="24"/>
        </w:rPr>
        <w:t>04</w:t>
      </w:r>
      <w:r w:rsidR="00A60AA3">
        <w:rPr>
          <w:rFonts w:ascii="Arial" w:hAnsi="Arial" w:cs="Arial"/>
          <w:b/>
          <w:sz w:val="24"/>
          <w:szCs w:val="24"/>
        </w:rPr>
        <w:t xml:space="preserve"> DE </w:t>
      </w:r>
      <w:r w:rsidR="00AA34EF">
        <w:rPr>
          <w:rFonts w:ascii="Arial" w:hAnsi="Arial" w:cs="Arial"/>
          <w:b/>
          <w:sz w:val="24"/>
          <w:szCs w:val="24"/>
        </w:rPr>
        <w:t>DEZ</w:t>
      </w:r>
      <w:r w:rsidR="00DF2DDB">
        <w:rPr>
          <w:rFonts w:ascii="Arial" w:hAnsi="Arial" w:cs="Arial"/>
          <w:b/>
          <w:sz w:val="24"/>
          <w:szCs w:val="24"/>
        </w:rPr>
        <w:t>EMBRO</w:t>
      </w:r>
      <w:r w:rsidR="0090262E">
        <w:rPr>
          <w:rFonts w:ascii="Arial" w:hAnsi="Arial" w:cs="Arial"/>
          <w:b/>
          <w:sz w:val="24"/>
          <w:szCs w:val="24"/>
        </w:rPr>
        <w:t xml:space="preserve"> DE 2019.</w:t>
      </w:r>
    </w:p>
    <w:sectPr w:rsidR="00992A13" w:rsidRPr="00164C2F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A"/>
    <w:rsid w:val="0004267A"/>
    <w:rsid w:val="00051774"/>
    <w:rsid w:val="00060C01"/>
    <w:rsid w:val="00060C0B"/>
    <w:rsid w:val="000F0F7F"/>
    <w:rsid w:val="001369B9"/>
    <w:rsid w:val="00164C2F"/>
    <w:rsid w:val="001813BD"/>
    <w:rsid w:val="00185995"/>
    <w:rsid w:val="001C38F6"/>
    <w:rsid w:val="001D1451"/>
    <w:rsid w:val="002320AA"/>
    <w:rsid w:val="002430B9"/>
    <w:rsid w:val="002542C3"/>
    <w:rsid w:val="0027353A"/>
    <w:rsid w:val="00277E6A"/>
    <w:rsid w:val="00287D43"/>
    <w:rsid w:val="00291964"/>
    <w:rsid w:val="002F375F"/>
    <w:rsid w:val="002F4E41"/>
    <w:rsid w:val="002F7F26"/>
    <w:rsid w:val="00347DAC"/>
    <w:rsid w:val="00351118"/>
    <w:rsid w:val="003A2ED4"/>
    <w:rsid w:val="003D197A"/>
    <w:rsid w:val="004020BB"/>
    <w:rsid w:val="00440109"/>
    <w:rsid w:val="004472D0"/>
    <w:rsid w:val="0045099F"/>
    <w:rsid w:val="00475982"/>
    <w:rsid w:val="004770B8"/>
    <w:rsid w:val="004A1A0E"/>
    <w:rsid w:val="004C6ADF"/>
    <w:rsid w:val="005B3C6C"/>
    <w:rsid w:val="005C080F"/>
    <w:rsid w:val="005E63D0"/>
    <w:rsid w:val="005F1609"/>
    <w:rsid w:val="0062418F"/>
    <w:rsid w:val="0069538A"/>
    <w:rsid w:val="006D447E"/>
    <w:rsid w:val="00704891"/>
    <w:rsid w:val="00727D24"/>
    <w:rsid w:val="00737DFF"/>
    <w:rsid w:val="0078095F"/>
    <w:rsid w:val="007A62FB"/>
    <w:rsid w:val="007B6B50"/>
    <w:rsid w:val="007C2BBB"/>
    <w:rsid w:val="007C31E8"/>
    <w:rsid w:val="00830AA4"/>
    <w:rsid w:val="00873AD8"/>
    <w:rsid w:val="0090262E"/>
    <w:rsid w:val="00953623"/>
    <w:rsid w:val="00992A13"/>
    <w:rsid w:val="009D2C7E"/>
    <w:rsid w:val="00A210A5"/>
    <w:rsid w:val="00A41798"/>
    <w:rsid w:val="00A4236B"/>
    <w:rsid w:val="00A60AA3"/>
    <w:rsid w:val="00AA188B"/>
    <w:rsid w:val="00AA34EF"/>
    <w:rsid w:val="00AD0D2D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27920"/>
    <w:rsid w:val="00C470D9"/>
    <w:rsid w:val="00C678A4"/>
    <w:rsid w:val="00C8507A"/>
    <w:rsid w:val="00C96204"/>
    <w:rsid w:val="00CB64F4"/>
    <w:rsid w:val="00CF6B64"/>
    <w:rsid w:val="00D65EF8"/>
    <w:rsid w:val="00D75279"/>
    <w:rsid w:val="00D93FA5"/>
    <w:rsid w:val="00DF2DDB"/>
    <w:rsid w:val="00E71502"/>
    <w:rsid w:val="00E74C81"/>
    <w:rsid w:val="00E8770F"/>
    <w:rsid w:val="00EB7BBD"/>
    <w:rsid w:val="00ED0371"/>
    <w:rsid w:val="00ED4503"/>
    <w:rsid w:val="00EF016E"/>
    <w:rsid w:val="00EF6F02"/>
    <w:rsid w:val="00F266EB"/>
    <w:rsid w:val="00F517E4"/>
    <w:rsid w:val="00F76D4C"/>
    <w:rsid w:val="00F830AF"/>
    <w:rsid w:val="00F85021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8CFE-ED6E-455F-978F-D5AE3D9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6</cp:revision>
  <cp:lastPrinted>2019-12-04T21:43:00Z</cp:lastPrinted>
  <dcterms:created xsi:type="dcterms:W3CDTF">2019-12-04T20:06:00Z</dcterms:created>
  <dcterms:modified xsi:type="dcterms:W3CDTF">2019-12-04T21:44:00Z</dcterms:modified>
</cp:coreProperties>
</file>