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F26D9A">
        <w:rPr>
          <w:rFonts w:ascii="Times New Roman" w:hAnsi="Times New Roman"/>
          <w:sz w:val="24"/>
          <w:szCs w:val="24"/>
        </w:rPr>
        <w:t>1</w:t>
      </w:r>
      <w:r w:rsidR="00D00B72">
        <w:rPr>
          <w:rFonts w:ascii="Times New Roman" w:hAnsi="Times New Roman"/>
          <w:sz w:val="24"/>
          <w:szCs w:val="24"/>
        </w:rPr>
        <w:t>6</w:t>
      </w:r>
      <w:r w:rsidR="00DE7A77">
        <w:rPr>
          <w:rFonts w:ascii="Times New Roman" w:hAnsi="Times New Roman"/>
          <w:sz w:val="24"/>
          <w:szCs w:val="24"/>
        </w:rPr>
        <w:t>/2019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2631" w:rsidRDefault="00006B1D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</w:t>
      </w:r>
      <w:r w:rsidR="00AF07F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BA392C">
        <w:rPr>
          <w:rFonts w:ascii="Times New Roman" w:hAnsi="Times New Roman" w:cs="Times New Roman"/>
          <w:sz w:val="24"/>
          <w:szCs w:val="24"/>
        </w:rPr>
        <w:t>as planilhas</w:t>
      </w:r>
      <w:r w:rsidR="00560847">
        <w:rPr>
          <w:rFonts w:ascii="Times New Roman" w:hAnsi="Times New Roman" w:cs="Times New Roman"/>
          <w:sz w:val="24"/>
          <w:szCs w:val="24"/>
        </w:rPr>
        <w:t xml:space="preserve"> </w:t>
      </w:r>
      <w:r w:rsidR="00346E3F">
        <w:rPr>
          <w:rFonts w:ascii="Times New Roman" w:hAnsi="Times New Roman" w:cs="Times New Roman"/>
          <w:sz w:val="24"/>
          <w:szCs w:val="24"/>
        </w:rPr>
        <w:t xml:space="preserve">que informa os </w:t>
      </w:r>
      <w:r w:rsidR="00D00B72">
        <w:rPr>
          <w:rFonts w:ascii="Times New Roman" w:hAnsi="Times New Roman" w:cs="Times New Roman"/>
          <w:sz w:val="24"/>
          <w:szCs w:val="24"/>
        </w:rPr>
        <w:t>se</w:t>
      </w:r>
      <w:r w:rsidR="00346E3F">
        <w:rPr>
          <w:rFonts w:ascii="Times New Roman" w:hAnsi="Times New Roman" w:cs="Times New Roman"/>
          <w:sz w:val="24"/>
          <w:szCs w:val="24"/>
        </w:rPr>
        <w:t>rviços realizados de trator na S</w:t>
      </w:r>
      <w:r w:rsidR="00D00B72">
        <w:rPr>
          <w:rFonts w:ascii="Times New Roman" w:hAnsi="Times New Roman" w:cs="Times New Roman"/>
          <w:sz w:val="24"/>
          <w:szCs w:val="24"/>
        </w:rPr>
        <w:t xml:space="preserve">ecretaria da </w:t>
      </w:r>
      <w:r w:rsidR="00346E3F">
        <w:rPr>
          <w:rFonts w:ascii="Times New Roman" w:hAnsi="Times New Roman" w:cs="Times New Roman"/>
          <w:sz w:val="24"/>
          <w:szCs w:val="24"/>
        </w:rPr>
        <w:t>A</w:t>
      </w:r>
      <w:r w:rsidR="00D00B72">
        <w:rPr>
          <w:rFonts w:ascii="Times New Roman" w:hAnsi="Times New Roman" w:cs="Times New Roman"/>
          <w:sz w:val="24"/>
          <w:szCs w:val="24"/>
        </w:rPr>
        <w:t>gricultura</w:t>
      </w:r>
      <w:r w:rsidR="00346E3F">
        <w:rPr>
          <w:rFonts w:ascii="Times New Roman" w:hAnsi="Times New Roman" w:cs="Times New Roman"/>
          <w:sz w:val="24"/>
          <w:szCs w:val="24"/>
        </w:rPr>
        <w:t xml:space="preserve"> no ano de </w:t>
      </w:r>
      <w:r w:rsidR="00560847">
        <w:rPr>
          <w:rFonts w:ascii="Times New Roman" w:hAnsi="Times New Roman" w:cs="Times New Roman"/>
          <w:sz w:val="24"/>
          <w:szCs w:val="24"/>
        </w:rPr>
        <w:t>2017, junto</w:t>
      </w:r>
      <w:r w:rsidR="008E509F">
        <w:rPr>
          <w:rFonts w:ascii="Times New Roman" w:hAnsi="Times New Roman" w:cs="Times New Roman"/>
          <w:sz w:val="24"/>
          <w:szCs w:val="24"/>
        </w:rPr>
        <w:t xml:space="preserve"> a lista,</w:t>
      </w:r>
      <w:r w:rsidR="00560847">
        <w:rPr>
          <w:rFonts w:ascii="Times New Roman" w:hAnsi="Times New Roman" w:cs="Times New Roman"/>
          <w:sz w:val="24"/>
          <w:szCs w:val="24"/>
        </w:rPr>
        <w:t xml:space="preserve"> </w:t>
      </w:r>
      <w:r w:rsidR="008E509F">
        <w:rPr>
          <w:rFonts w:ascii="Times New Roman" w:hAnsi="Times New Roman" w:cs="Times New Roman"/>
          <w:sz w:val="24"/>
          <w:szCs w:val="24"/>
        </w:rPr>
        <w:t xml:space="preserve">informar os </w:t>
      </w:r>
      <w:r w:rsidR="00560847">
        <w:rPr>
          <w:rFonts w:ascii="Times New Roman" w:hAnsi="Times New Roman" w:cs="Times New Roman"/>
          <w:sz w:val="24"/>
          <w:szCs w:val="24"/>
        </w:rPr>
        <w:t>nomes dos agricultores beneficiados.</w:t>
      </w:r>
      <w:bookmarkStart w:id="0" w:name="_GoBack"/>
      <w:bookmarkEnd w:id="0"/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3F" w:rsidRDefault="00346E3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346E3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46E3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437BCD" w:rsidRPr="00917AFC" w:rsidRDefault="001E6A1F" w:rsidP="00455883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558B5"/>
    <w:rsid w:val="001A5985"/>
    <w:rsid w:val="001A7E30"/>
    <w:rsid w:val="001E66C6"/>
    <w:rsid w:val="001E6A1F"/>
    <w:rsid w:val="00215ADA"/>
    <w:rsid w:val="0023052E"/>
    <w:rsid w:val="00231445"/>
    <w:rsid w:val="00252F87"/>
    <w:rsid w:val="002921A5"/>
    <w:rsid w:val="003121A0"/>
    <w:rsid w:val="00346E3F"/>
    <w:rsid w:val="0036127F"/>
    <w:rsid w:val="003D047B"/>
    <w:rsid w:val="003F108B"/>
    <w:rsid w:val="003F5A64"/>
    <w:rsid w:val="004011AB"/>
    <w:rsid w:val="00437BCD"/>
    <w:rsid w:val="00455883"/>
    <w:rsid w:val="00462278"/>
    <w:rsid w:val="004A7D61"/>
    <w:rsid w:val="004E5DC9"/>
    <w:rsid w:val="004E6A95"/>
    <w:rsid w:val="00557073"/>
    <w:rsid w:val="00560847"/>
    <w:rsid w:val="00575A28"/>
    <w:rsid w:val="00576A70"/>
    <w:rsid w:val="0058016C"/>
    <w:rsid w:val="00590DCF"/>
    <w:rsid w:val="005C4556"/>
    <w:rsid w:val="005D2631"/>
    <w:rsid w:val="005D5808"/>
    <w:rsid w:val="005F02D9"/>
    <w:rsid w:val="00630359"/>
    <w:rsid w:val="006A3390"/>
    <w:rsid w:val="006A451C"/>
    <w:rsid w:val="006A7B11"/>
    <w:rsid w:val="006B234C"/>
    <w:rsid w:val="006F4231"/>
    <w:rsid w:val="007146B8"/>
    <w:rsid w:val="007418F2"/>
    <w:rsid w:val="007A21B9"/>
    <w:rsid w:val="007C6A57"/>
    <w:rsid w:val="008170E8"/>
    <w:rsid w:val="00821272"/>
    <w:rsid w:val="00836C66"/>
    <w:rsid w:val="00852D88"/>
    <w:rsid w:val="008607D7"/>
    <w:rsid w:val="00896DB3"/>
    <w:rsid w:val="008E0E15"/>
    <w:rsid w:val="008E3196"/>
    <w:rsid w:val="008E509F"/>
    <w:rsid w:val="00917AFC"/>
    <w:rsid w:val="0095643A"/>
    <w:rsid w:val="00957C09"/>
    <w:rsid w:val="009B20DC"/>
    <w:rsid w:val="00A17C65"/>
    <w:rsid w:val="00AD6338"/>
    <w:rsid w:val="00AF07FC"/>
    <w:rsid w:val="00B00662"/>
    <w:rsid w:val="00B3108D"/>
    <w:rsid w:val="00B42165"/>
    <w:rsid w:val="00B7668B"/>
    <w:rsid w:val="00B93B2E"/>
    <w:rsid w:val="00BA392C"/>
    <w:rsid w:val="00BA4EB5"/>
    <w:rsid w:val="00C55221"/>
    <w:rsid w:val="00C62F2F"/>
    <w:rsid w:val="00C71A2C"/>
    <w:rsid w:val="00C942DA"/>
    <w:rsid w:val="00C94835"/>
    <w:rsid w:val="00CB3322"/>
    <w:rsid w:val="00CC5F91"/>
    <w:rsid w:val="00CF0BE5"/>
    <w:rsid w:val="00D00B72"/>
    <w:rsid w:val="00D0459B"/>
    <w:rsid w:val="00D10B72"/>
    <w:rsid w:val="00D2430C"/>
    <w:rsid w:val="00D433BF"/>
    <w:rsid w:val="00D54C67"/>
    <w:rsid w:val="00D5699F"/>
    <w:rsid w:val="00D751A5"/>
    <w:rsid w:val="00DA7EE3"/>
    <w:rsid w:val="00DB46D7"/>
    <w:rsid w:val="00DB5B08"/>
    <w:rsid w:val="00DE7A77"/>
    <w:rsid w:val="00DF6471"/>
    <w:rsid w:val="00E272DB"/>
    <w:rsid w:val="00E53DB1"/>
    <w:rsid w:val="00E96656"/>
    <w:rsid w:val="00ED4CE4"/>
    <w:rsid w:val="00EE5B83"/>
    <w:rsid w:val="00EF5EF3"/>
    <w:rsid w:val="00F26D9A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A694-2419-45E6-85A6-D7F0A70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674B22-9043-4E20-BDC8-7975A3E5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2017-01-18T21:30:00Z</cp:lastPrinted>
  <dcterms:created xsi:type="dcterms:W3CDTF">2019-08-19T17:09:00Z</dcterms:created>
  <dcterms:modified xsi:type="dcterms:W3CDTF">2019-08-19T17:14:00Z</dcterms:modified>
</cp:coreProperties>
</file>