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965E47">
        <w:rPr>
          <w:rFonts w:ascii="Times New Roman" w:hAnsi="Times New Roman" w:cs="Times New Roman"/>
          <w:b/>
          <w:sz w:val="24"/>
          <w:szCs w:val="24"/>
        </w:rPr>
        <w:t>28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97A58" w:rsidRDefault="00FB53A9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</w:t>
      </w:r>
      <w:r w:rsidR="00965E47">
        <w:rPr>
          <w:rFonts w:ascii="Times New Roman" w:hAnsi="Times New Roman" w:cs="Times New Roman"/>
          <w:sz w:val="24"/>
          <w:szCs w:val="24"/>
        </w:rPr>
        <w:t>de consertar a boca de lobo localizada na entrada na Rua Manoel Valdir Silva de Oliveira, pois a mesma encontra-se quebrada.</w:t>
      </w:r>
    </w:p>
    <w:p w:rsidR="00965E47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se dá devido ao local estar aberto, podendo trazer riscos para aqueles que passam por ali.</w:t>
      </w:r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965E47">
        <w:rPr>
          <w:rFonts w:ascii="Times New Roman" w:hAnsi="Times New Roman"/>
          <w:color w:val="0D0D0D"/>
          <w:sz w:val="24"/>
          <w:szCs w:val="24"/>
        </w:rPr>
        <w:t>aquim dos Reis, 15 de maio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50296-4AC2-4CEF-9B6D-0CF0CBC9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2017-05-15T18:14:00Z</cp:lastPrinted>
  <dcterms:created xsi:type="dcterms:W3CDTF">2017-05-15T18:16:00Z</dcterms:created>
  <dcterms:modified xsi:type="dcterms:W3CDTF">2017-05-15T18:16:00Z</dcterms:modified>
</cp:coreProperties>
</file>